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CBCEE21"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242A8C">
        <w:rPr>
          <w:rFonts w:ascii="Times New Roman" w:eastAsia="Arial Unicode MS" w:hAnsi="Times New Roman" w:cs="Times New Roman"/>
          <w:b/>
          <w:kern w:val="0"/>
          <w:sz w:val="24"/>
          <w:szCs w:val="24"/>
          <w:lang w:eastAsia="lv-LV"/>
          <w14:ligatures w14:val="none"/>
        </w:rPr>
        <w:t>7</w:t>
      </w:r>
      <w:r w:rsidR="00A97F55">
        <w:rPr>
          <w:rFonts w:ascii="Times New Roman" w:eastAsia="Arial Unicode MS" w:hAnsi="Times New Roman" w:cs="Times New Roman"/>
          <w:b/>
          <w:kern w:val="0"/>
          <w:sz w:val="24"/>
          <w:szCs w:val="24"/>
          <w:lang w:eastAsia="lv-LV"/>
          <w14:ligatures w14:val="none"/>
        </w:rPr>
        <w:t>6</w:t>
      </w:r>
    </w:p>
    <w:p w14:paraId="07E4FCFD" w14:textId="5CFE23AB" w:rsidR="00B66105" w:rsidRPr="00A465C0" w:rsidRDefault="00CD25C6" w:rsidP="00A465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D56562">
        <w:rPr>
          <w:rFonts w:ascii="Times New Roman" w:eastAsia="Arial Unicode MS" w:hAnsi="Times New Roman" w:cs="Times New Roman"/>
          <w:kern w:val="0"/>
          <w:sz w:val="24"/>
          <w:szCs w:val="24"/>
          <w:lang w:eastAsia="lv-LV"/>
          <w14:ligatures w14:val="none"/>
        </w:rPr>
        <w:t>2</w:t>
      </w:r>
      <w:r w:rsidR="00D11DC9">
        <w:rPr>
          <w:rFonts w:ascii="Times New Roman" w:eastAsia="Arial Unicode MS" w:hAnsi="Times New Roman" w:cs="Times New Roman"/>
          <w:kern w:val="0"/>
          <w:sz w:val="24"/>
          <w:szCs w:val="24"/>
          <w:lang w:eastAsia="lv-LV"/>
          <w14:ligatures w14:val="none"/>
        </w:rPr>
        <w:t>2</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BBD772A" w14:textId="77777777" w:rsidR="009458F3" w:rsidRDefault="009458F3" w:rsidP="009458F3">
      <w:pPr>
        <w:suppressAutoHyphens/>
        <w:spacing w:after="0" w:line="100" w:lineRule="atLeast"/>
        <w:rPr>
          <w:rFonts w:ascii="Times New Roman" w:eastAsia="Arial Unicode MS" w:hAnsi="Times New Roman" w:cs="Times New Roman"/>
          <w:b/>
          <w:iCs/>
          <w:kern w:val="1"/>
          <w:sz w:val="24"/>
          <w:szCs w:val="24"/>
          <w:lang w:eastAsia="ar-SA"/>
          <w14:ligatures w14:val="none"/>
        </w:rPr>
      </w:pPr>
    </w:p>
    <w:p w14:paraId="7BEA0E04" w14:textId="77777777" w:rsidR="00D11DC9" w:rsidRPr="00D11DC9" w:rsidRDefault="00D11DC9" w:rsidP="00D11DC9">
      <w:pPr>
        <w:spacing w:after="0" w:line="240" w:lineRule="auto"/>
        <w:jc w:val="both"/>
        <w:rPr>
          <w:rFonts w:ascii="Times New Roman" w:eastAsia="Times New Roman" w:hAnsi="Times New Roman" w:cs="Arial Unicode MS"/>
          <w:b/>
          <w:iCs/>
          <w:kern w:val="0"/>
          <w:sz w:val="24"/>
          <w:szCs w:val="24"/>
          <w:lang w:eastAsia="lv-LV" w:bidi="lo-LA"/>
          <w14:ligatures w14:val="none"/>
        </w:rPr>
      </w:pPr>
      <w:r w:rsidRPr="00D11DC9">
        <w:rPr>
          <w:rFonts w:ascii="Times New Roman" w:eastAsia="Times New Roman" w:hAnsi="Times New Roman" w:cs="Arial Unicode MS"/>
          <w:b/>
          <w:iCs/>
          <w:kern w:val="0"/>
          <w:sz w:val="24"/>
          <w:szCs w:val="24"/>
          <w:lang w:eastAsia="lv-LV" w:bidi="lo-LA"/>
          <w14:ligatures w14:val="none"/>
        </w:rPr>
        <w:t>Par Praulienas pagasta robežu grozīšanu un zemes vienības pievienošanu Mārcienas pagastam</w:t>
      </w:r>
    </w:p>
    <w:p w14:paraId="65653AA6" w14:textId="77777777" w:rsidR="00D11DC9" w:rsidRPr="00D11DC9" w:rsidRDefault="00D11DC9" w:rsidP="00D11DC9">
      <w:pPr>
        <w:spacing w:after="0" w:line="240" w:lineRule="auto"/>
        <w:jc w:val="both"/>
        <w:rPr>
          <w:rFonts w:ascii="Times New Roman" w:eastAsia="Times New Roman" w:hAnsi="Times New Roman" w:cs="Arial Unicode MS"/>
          <w:kern w:val="0"/>
          <w:sz w:val="24"/>
          <w:szCs w:val="24"/>
          <w:lang w:eastAsia="lv-LV" w:bidi="lo-LA"/>
          <w14:ligatures w14:val="none"/>
        </w:rPr>
      </w:pPr>
    </w:p>
    <w:p w14:paraId="7787D8BB" w14:textId="77777777" w:rsidR="00D11DC9" w:rsidRPr="00D11DC9" w:rsidRDefault="00D11DC9" w:rsidP="00611325">
      <w:pPr>
        <w:spacing w:after="0" w:line="276" w:lineRule="auto"/>
        <w:ind w:firstLine="720"/>
        <w:jc w:val="both"/>
        <w:rPr>
          <w:rFonts w:ascii="Times New Roman" w:eastAsia="Times New Roman" w:hAnsi="Times New Roman" w:cs="Arial Unicode MS"/>
          <w:kern w:val="0"/>
          <w:sz w:val="24"/>
          <w:szCs w:val="24"/>
          <w:lang w:eastAsia="lv-LV" w:bidi="lo-LA"/>
          <w14:ligatures w14:val="none"/>
        </w:rPr>
      </w:pPr>
      <w:r w:rsidRPr="00D11DC9">
        <w:rPr>
          <w:rFonts w:ascii="Times New Roman" w:eastAsia="Times New Roman" w:hAnsi="Times New Roman" w:cs="Arial Unicode MS"/>
          <w:kern w:val="0"/>
          <w:sz w:val="24"/>
          <w:szCs w:val="24"/>
          <w:lang w:eastAsia="lv-LV" w:bidi="lo-LA"/>
          <w14:ligatures w14:val="none"/>
        </w:rPr>
        <w:t xml:space="preserve">Pamatojoties uz Pašvaldību likuma 10. panta pirmās daļas 16. punktu, Administratīvo teritoriju un apdzīvoto vietu likuma normām, kā arī ievērojot teritorijas pārvaldības racionalitātes, administratīvās efektivitātes un ilgtspējīgas attīstības principus, konstatēts, ka Praulienas pagasts administratīvā teritorija sastāv no diviem savstarpēji teritoriāli nesaistītiem poligoniem. </w:t>
      </w:r>
    </w:p>
    <w:p w14:paraId="31926363" w14:textId="77777777" w:rsidR="00D11DC9" w:rsidRPr="00D11DC9" w:rsidRDefault="00D11DC9" w:rsidP="00611325">
      <w:pPr>
        <w:spacing w:after="0" w:line="276" w:lineRule="auto"/>
        <w:ind w:firstLine="720"/>
        <w:jc w:val="both"/>
        <w:rPr>
          <w:rFonts w:ascii="Times New Roman" w:eastAsia="Times New Roman" w:hAnsi="Times New Roman" w:cs="Arial Unicode MS"/>
          <w:kern w:val="0"/>
          <w:sz w:val="24"/>
          <w:szCs w:val="24"/>
          <w:lang w:eastAsia="lv-LV" w:bidi="lo-LA"/>
          <w14:ligatures w14:val="none"/>
        </w:rPr>
      </w:pPr>
      <w:r w:rsidRPr="00D11DC9">
        <w:rPr>
          <w:rFonts w:ascii="Times New Roman" w:eastAsia="Times New Roman" w:hAnsi="Times New Roman" w:cs="Arial Unicode MS"/>
          <w:kern w:val="0"/>
          <w:sz w:val="24"/>
          <w:szCs w:val="24"/>
          <w:lang w:eastAsia="lv-LV" w:bidi="lo-LA"/>
          <w14:ligatures w14:val="none"/>
        </w:rPr>
        <w:t>Otrs (atsevišķais) Praulienas pagasta poligons ģeogrāfiski robežojas ar Mārcienas pagasts teritoriju un funkcionāli ir ciešāk saistīts ar Mārcienas pagasta infrastruktūru. No teritorijas pārvaldības racionalitātes, administratīvās efektivitātes un iedzīvotāju ērtības viedokļa lietderīgi ir likvidēt Praulienas pagasta atsevišķo poligonu, pievienojot to Mārcienas pagastam. Zemes vienība ar kadastra apzīmējumu 7086 012 0089 atrodas Praulienas pagasta atsevišķajā poligonā un ir teritoriāli tieši pieguļoša Mārcienas pagasta teritorijai.</w:t>
      </w:r>
    </w:p>
    <w:p w14:paraId="57FBA4B4" w14:textId="17C20D27" w:rsidR="00D11DC9" w:rsidRPr="00D11DC9" w:rsidRDefault="00D11DC9" w:rsidP="00611325">
      <w:pPr>
        <w:spacing w:after="0" w:line="276" w:lineRule="auto"/>
        <w:ind w:firstLine="720"/>
        <w:jc w:val="both"/>
        <w:rPr>
          <w:rFonts w:ascii="Times New Roman" w:eastAsia="Times New Roman" w:hAnsi="Times New Roman" w:cs="Arial Unicode MS"/>
          <w:kern w:val="0"/>
          <w:sz w:val="24"/>
          <w:szCs w:val="24"/>
          <w:lang w:eastAsia="lv-LV" w:bidi="lo-LA"/>
          <w14:ligatures w14:val="none"/>
        </w:rPr>
      </w:pPr>
      <w:r w:rsidRPr="00D11DC9">
        <w:rPr>
          <w:rFonts w:ascii="Times New Roman" w:eastAsia="Times New Roman" w:hAnsi="Times New Roman" w:cs="Arial Unicode MS"/>
          <w:kern w:val="0"/>
          <w:sz w:val="24"/>
          <w:szCs w:val="24"/>
          <w:lang w:eastAsia="lv-LV" w:bidi="lo-LA"/>
          <w14:ligatures w14:val="none"/>
        </w:rPr>
        <w:t>Saskaņā ar Ministru kabineta 2021. gada 15. jūnija noteikumu Nr.</w:t>
      </w:r>
      <w:r w:rsidR="00611325">
        <w:rPr>
          <w:rFonts w:ascii="Times New Roman" w:eastAsia="Times New Roman" w:hAnsi="Times New Roman" w:cs="Arial Unicode MS"/>
          <w:kern w:val="0"/>
          <w:sz w:val="24"/>
          <w:szCs w:val="24"/>
          <w:lang w:eastAsia="lv-LV" w:bidi="lo-LA"/>
          <w14:ligatures w14:val="none"/>
        </w:rPr>
        <w:t xml:space="preserve"> </w:t>
      </w:r>
      <w:r w:rsidRPr="00D11DC9">
        <w:rPr>
          <w:rFonts w:ascii="Times New Roman" w:eastAsia="Times New Roman" w:hAnsi="Times New Roman" w:cs="Arial Unicode MS"/>
          <w:kern w:val="0"/>
          <w:sz w:val="24"/>
          <w:szCs w:val="24"/>
          <w:lang w:eastAsia="lv-LV" w:bidi="lo-LA"/>
          <w14:ligatures w14:val="none"/>
        </w:rPr>
        <w:t>386</w:t>
      </w:r>
      <w:r w:rsidRPr="00D11DC9">
        <w:rPr>
          <w:rFonts w:ascii="Times New Roman" w:eastAsia="Times New Roman" w:hAnsi="Times New Roman" w:cs="Arial Unicode MS"/>
          <w:kern w:val="0"/>
          <w:sz w:val="24"/>
          <w:szCs w:val="24"/>
          <w:lang w:eastAsia="lv-LV" w:bidi="lo-LA"/>
          <w14:ligatures w14:val="none"/>
        </w:rPr>
        <w:br/>
      </w:r>
      <w:r w:rsidRPr="00D11DC9">
        <w:rPr>
          <w:rFonts w:ascii="Times New Roman" w:eastAsia="Times New Roman" w:hAnsi="Times New Roman" w:cs="Arial Unicode MS"/>
          <w:i/>
          <w:iCs/>
          <w:kern w:val="0"/>
          <w:sz w:val="24"/>
          <w:szCs w:val="24"/>
          <w:lang w:eastAsia="lv-LV" w:bidi="lo-LA"/>
          <w14:ligatures w14:val="none"/>
        </w:rPr>
        <w:t>"Administratīvā centra, ciema un pilsētas statusa maiņas, kā arī administratīvās teritorijas, novada teritoriālā iedalījuma un ciemu robežu noteikšanas, grozīšanas un aktualizēšanas noteikumi"</w:t>
      </w:r>
      <w:r w:rsidRPr="00D11DC9">
        <w:rPr>
          <w:rFonts w:ascii="Times New Roman" w:eastAsia="Times New Roman" w:hAnsi="Times New Roman" w:cs="Arial Unicode MS"/>
          <w:kern w:val="0"/>
          <w:sz w:val="24"/>
          <w:szCs w:val="24"/>
          <w:lang w:eastAsia="lv-LV" w:bidi="lo-LA"/>
          <w14:ligatures w14:val="none"/>
        </w:rPr>
        <w:t xml:space="preserve"> 20. punktu lēmumu par šo noteikumu 4.2.1. apakšpunktā minētajiem grozījumiem, ja tie neskar novada un pilsētas robežu, pieņem pašvaldība.</w:t>
      </w:r>
    </w:p>
    <w:p w14:paraId="1E8F05AE" w14:textId="74C48448" w:rsidR="00D11DC9" w:rsidRDefault="00D11DC9" w:rsidP="00611325">
      <w:pPr>
        <w:widowControl w:val="0"/>
        <w:suppressAutoHyphens/>
        <w:spacing w:after="0" w:line="276" w:lineRule="auto"/>
        <w:ind w:firstLine="709"/>
        <w:jc w:val="both"/>
        <w:rPr>
          <w:rFonts w:ascii="Times New Roman" w:eastAsia="SimSun" w:hAnsi="Times New Roman" w:cs="Times New Roman"/>
          <w:sz w:val="24"/>
          <w:szCs w:val="24"/>
          <w:lang w:eastAsia="ar-SA"/>
          <w14:ligatures w14:val="none"/>
        </w:rPr>
      </w:pPr>
      <w:r w:rsidRPr="00D11DC9">
        <w:rPr>
          <w:rFonts w:ascii="Times New Roman" w:eastAsia="Times New Roman" w:hAnsi="Times New Roman" w:cs="Arial Unicode MS"/>
          <w:bCs/>
          <w:kern w:val="0"/>
          <w:sz w:val="24"/>
          <w:szCs w:val="24"/>
          <w:lang w:eastAsia="lv-LV" w:bidi="lo-LA"/>
          <w14:ligatures w14:val="none"/>
        </w:rPr>
        <w:t>Pamatojoties uz augstāk minēto, Pašvaldību likuma 10. panta pirmās daļas 5. punktu,  Ministru kabineta 2021. gada 15. jūnija noteikumu Nr.</w:t>
      </w:r>
      <w:r>
        <w:rPr>
          <w:rFonts w:ascii="Times New Roman" w:eastAsia="Times New Roman" w:hAnsi="Times New Roman" w:cs="Arial Unicode MS"/>
          <w:bCs/>
          <w:kern w:val="0"/>
          <w:sz w:val="24"/>
          <w:szCs w:val="24"/>
          <w:lang w:eastAsia="lv-LV" w:bidi="lo-LA"/>
          <w14:ligatures w14:val="none"/>
        </w:rPr>
        <w:t xml:space="preserve"> </w:t>
      </w:r>
      <w:r w:rsidRPr="00D11DC9">
        <w:rPr>
          <w:rFonts w:ascii="Times New Roman" w:eastAsia="Times New Roman" w:hAnsi="Times New Roman" w:cs="Arial Unicode MS"/>
          <w:bCs/>
          <w:kern w:val="0"/>
          <w:sz w:val="24"/>
          <w:szCs w:val="24"/>
          <w:lang w:eastAsia="lv-LV" w:bidi="lo-LA"/>
          <w14:ligatures w14:val="none"/>
        </w:rPr>
        <w:t xml:space="preserve">386 "Administratīvā centra, ciema un pilsētas statusa maiņas, kā arī administratīvās teritorijas, novada </w:t>
      </w:r>
      <w:r w:rsidRPr="00D11DC9">
        <w:rPr>
          <w:rFonts w:ascii="Times New Roman" w:eastAsia="Times New Roman" w:hAnsi="Times New Roman" w:cs="Times New Roman"/>
          <w:bCs/>
          <w:kern w:val="0"/>
          <w:sz w:val="24"/>
          <w:szCs w:val="24"/>
          <w:lang w:eastAsia="lv-LV" w:bidi="lo-LA"/>
          <w14:ligatures w14:val="none"/>
        </w:rPr>
        <w:t>teritoriālā iedalījuma un ciemu robežu noteikšanas, grozīšanas un aktualizēšanas noteikumi" 20. punktu</w:t>
      </w:r>
      <w:r w:rsidRPr="00D11DC9">
        <w:rPr>
          <w:rFonts w:ascii="Times New Roman" w:eastAsia="Times New Roman" w:hAnsi="Times New Roman" w:cs="Times New Roman"/>
          <w:kern w:val="0"/>
          <w:sz w:val="24"/>
          <w:szCs w:val="24"/>
          <w:lang w:eastAsia="ar-SA"/>
          <w14:ligatures w14:val="none"/>
        </w:rPr>
        <w:t xml:space="preserve">, </w:t>
      </w:r>
      <w:proofErr w:type="spellStart"/>
      <w:r w:rsidRPr="00D11DC9">
        <w:rPr>
          <w:rFonts w:ascii="Times New Roman" w:eastAsia="Times New Roman" w:hAnsi="Times New Roman" w:cs="Arial Unicode MS"/>
          <w:kern w:val="0"/>
          <w:sz w:val="24"/>
          <w:szCs w:val="24"/>
          <w:shd w:val="clear" w:color="auto" w:fill="FFFFFF"/>
          <w:lang w:val="en-US" w:eastAsia="lv-LV" w:bidi="lo-LA"/>
          <w14:ligatures w14:val="none"/>
        </w:rPr>
        <w:t>ņemot</w:t>
      </w:r>
      <w:proofErr w:type="spellEnd"/>
      <w:r w:rsidRPr="00D11DC9">
        <w:rPr>
          <w:rFonts w:ascii="Times New Roman" w:eastAsia="Times New Roman" w:hAnsi="Times New Roman" w:cs="Arial Unicode MS"/>
          <w:kern w:val="0"/>
          <w:sz w:val="24"/>
          <w:szCs w:val="24"/>
          <w:shd w:val="clear" w:color="auto" w:fill="FFFFFF"/>
          <w:lang w:val="en-US" w:eastAsia="lv-LV" w:bidi="lo-LA"/>
          <w14:ligatures w14:val="none"/>
        </w:rPr>
        <w:t xml:space="preserve"> </w:t>
      </w:r>
      <w:proofErr w:type="spellStart"/>
      <w:r w:rsidRPr="00D11DC9">
        <w:rPr>
          <w:rFonts w:ascii="Times New Roman" w:eastAsia="Times New Roman" w:hAnsi="Times New Roman" w:cs="Arial Unicode MS"/>
          <w:kern w:val="0"/>
          <w:sz w:val="24"/>
          <w:szCs w:val="24"/>
          <w:shd w:val="clear" w:color="auto" w:fill="FFFFFF"/>
          <w:lang w:val="en-US" w:eastAsia="lv-LV" w:bidi="lo-LA"/>
          <w14:ligatures w14:val="none"/>
        </w:rPr>
        <w:t>vērā</w:t>
      </w:r>
      <w:proofErr w:type="spellEnd"/>
      <w:r w:rsidRPr="00D11DC9">
        <w:rPr>
          <w:rFonts w:ascii="Times New Roman" w:eastAsia="Times New Roman" w:hAnsi="Times New Roman" w:cs="Arial Unicode MS"/>
          <w:kern w:val="0"/>
          <w:sz w:val="24"/>
          <w:szCs w:val="24"/>
          <w:shd w:val="clear" w:color="auto" w:fill="FFFFFF"/>
          <w:lang w:val="en-US" w:eastAsia="lv-LV" w:bidi="lo-LA"/>
          <w14:ligatures w14:val="none"/>
        </w:rPr>
        <w:t xml:space="preserve"> 18.03.2026. </w:t>
      </w:r>
      <w:proofErr w:type="spellStart"/>
      <w:r w:rsidRPr="00D11DC9">
        <w:rPr>
          <w:rFonts w:ascii="Times New Roman" w:eastAsia="Times New Roman" w:hAnsi="Times New Roman" w:cs="Arial Unicode MS"/>
          <w:kern w:val="0"/>
          <w:sz w:val="24"/>
          <w:szCs w:val="24"/>
          <w:shd w:val="clear" w:color="auto" w:fill="FFFFFF"/>
          <w:lang w:val="en-US" w:eastAsia="lv-LV" w:bidi="lo-LA"/>
          <w14:ligatures w14:val="none"/>
        </w:rPr>
        <w:t>Attīstības</w:t>
      </w:r>
      <w:proofErr w:type="spellEnd"/>
      <w:r w:rsidRPr="00D11DC9">
        <w:rPr>
          <w:rFonts w:ascii="Times New Roman" w:eastAsia="Times New Roman" w:hAnsi="Times New Roman" w:cs="Arial Unicode MS"/>
          <w:kern w:val="0"/>
          <w:sz w:val="24"/>
          <w:szCs w:val="24"/>
          <w:shd w:val="clear" w:color="auto" w:fill="FFFFFF"/>
          <w:lang w:val="en-US" w:eastAsia="lv-LV" w:bidi="lo-LA"/>
          <w14:ligatures w14:val="none"/>
        </w:rPr>
        <w:t xml:space="preserve"> </w:t>
      </w:r>
      <w:proofErr w:type="spellStart"/>
      <w:r w:rsidRPr="00D11DC9">
        <w:rPr>
          <w:rFonts w:ascii="Times New Roman" w:eastAsia="Times New Roman" w:hAnsi="Times New Roman" w:cs="Arial Unicode MS"/>
          <w:kern w:val="0"/>
          <w:sz w:val="24"/>
          <w:szCs w:val="24"/>
          <w:shd w:val="clear" w:color="auto" w:fill="FFFFFF"/>
          <w:lang w:val="en-US" w:eastAsia="lv-LV" w:bidi="lo-LA"/>
          <w14:ligatures w14:val="none"/>
        </w:rPr>
        <w:t>komitejas</w:t>
      </w:r>
      <w:proofErr w:type="spellEnd"/>
      <w:r w:rsidRPr="00D11DC9">
        <w:rPr>
          <w:rFonts w:ascii="Times New Roman" w:eastAsia="Times New Roman" w:hAnsi="Times New Roman" w:cs="Arial Unicode MS"/>
          <w:kern w:val="0"/>
          <w:sz w:val="24"/>
          <w:szCs w:val="24"/>
          <w:shd w:val="clear" w:color="auto" w:fill="FFFFFF"/>
          <w:lang w:val="en-US" w:eastAsia="lv-LV" w:bidi="lo-LA"/>
          <w14:ligatures w14:val="none"/>
        </w:rPr>
        <w:t xml:space="preserve"> </w:t>
      </w:r>
      <w:proofErr w:type="spellStart"/>
      <w:r w:rsidRPr="00D11DC9">
        <w:rPr>
          <w:rFonts w:ascii="Times New Roman" w:eastAsia="Times New Roman" w:hAnsi="Times New Roman" w:cs="Arial Unicode MS"/>
          <w:kern w:val="0"/>
          <w:sz w:val="24"/>
          <w:szCs w:val="24"/>
          <w:shd w:val="clear" w:color="auto" w:fill="FFFFFF"/>
          <w:lang w:val="en-US" w:eastAsia="lv-LV" w:bidi="lo-LA"/>
          <w14:ligatures w14:val="none"/>
        </w:rPr>
        <w:t>atzinumu</w:t>
      </w:r>
      <w:proofErr w:type="spellEnd"/>
      <w:r w:rsidRPr="00D11DC9">
        <w:rPr>
          <w:rFonts w:ascii="Times New Roman" w:eastAsia="Times New Roman" w:hAnsi="Times New Roman" w:cs="Arial Unicode MS"/>
          <w:kern w:val="0"/>
          <w:sz w:val="24"/>
          <w:szCs w:val="24"/>
          <w:shd w:val="clear" w:color="auto" w:fill="FFFFFF"/>
          <w:lang w:val="en-US" w:eastAsia="lv-LV" w:bidi="lo-LA"/>
          <w14:ligatures w14:val="none"/>
        </w:rPr>
        <w:t xml:space="preserve">, </w:t>
      </w:r>
      <w:r w:rsidR="00611325">
        <w:rPr>
          <w:rFonts w:ascii="Times New Roman" w:hAnsi="Times New Roman" w:cs="Times New Roman"/>
          <w:b/>
          <w:kern w:val="0"/>
          <w:sz w:val="24"/>
          <w:szCs w:val="24"/>
          <w14:ligatures w14:val="none"/>
        </w:rPr>
        <w:t xml:space="preserve">atklāti balsojot: PAR – 17 </w:t>
      </w:r>
      <w:r w:rsidR="00611325">
        <w:rPr>
          <w:rFonts w:ascii="Times New Roman" w:hAnsi="Times New Roman" w:cs="Times New Roman"/>
          <w:kern w:val="0"/>
          <w:sz w:val="24"/>
          <w:szCs w:val="24"/>
          <w14:ligatures w14:val="none"/>
        </w:rPr>
        <w:t>(</w:t>
      </w:r>
      <w:r w:rsidR="00611325">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00611325">
        <w:rPr>
          <w:rFonts w:ascii="Times New Roman" w:hAnsi="Times New Roman" w:cs="Times New Roman"/>
          <w:bCs/>
          <w:kern w:val="0"/>
          <w:sz w:val="24"/>
          <w:szCs w:val="24"/>
          <w14:ligatures w14:val="none"/>
        </w:rPr>
        <w:t>)</w:t>
      </w:r>
      <w:r w:rsidR="00611325">
        <w:rPr>
          <w:rFonts w:ascii="Times New Roman" w:hAnsi="Times New Roman" w:cs="Times New Roman"/>
          <w:kern w:val="0"/>
          <w:sz w:val="24"/>
          <w:szCs w:val="24"/>
          <w14:ligatures w14:val="none"/>
        </w:rPr>
        <w:t xml:space="preserve">, </w:t>
      </w:r>
      <w:r w:rsidR="00611325">
        <w:rPr>
          <w:rFonts w:ascii="Times New Roman" w:hAnsi="Times New Roman" w:cs="Times New Roman"/>
          <w:b/>
          <w:kern w:val="0"/>
          <w:sz w:val="24"/>
          <w:szCs w:val="24"/>
          <w14:ligatures w14:val="none"/>
        </w:rPr>
        <w:t xml:space="preserve">PRET </w:t>
      </w:r>
      <w:r w:rsidR="00611325">
        <w:rPr>
          <w:rFonts w:ascii="Times New Roman" w:hAnsi="Times New Roman" w:cs="Times New Roman"/>
          <w:b/>
          <w:bCs/>
          <w:kern w:val="0"/>
          <w:sz w:val="24"/>
          <w:szCs w:val="24"/>
          <w14:ligatures w14:val="none"/>
        </w:rPr>
        <w:t>– NAV</w:t>
      </w:r>
      <w:r w:rsidR="00611325">
        <w:rPr>
          <w:rFonts w:ascii="Times New Roman" w:hAnsi="Times New Roman" w:cs="Times New Roman"/>
          <w:b/>
          <w:kern w:val="0"/>
          <w:sz w:val="24"/>
          <w:szCs w:val="24"/>
          <w14:ligatures w14:val="none"/>
        </w:rPr>
        <w:t>, ATTURAS – NAV,</w:t>
      </w:r>
      <w:r w:rsidR="00611325">
        <w:rPr>
          <w:rFonts w:ascii="Times New Roman" w:hAnsi="Times New Roman" w:cs="Times New Roman"/>
          <w:kern w:val="0"/>
          <w:sz w:val="24"/>
          <w:szCs w:val="24"/>
          <w14:ligatures w14:val="none"/>
        </w:rPr>
        <w:t xml:space="preserve"> Madonas novada pašvaldības dome </w:t>
      </w:r>
      <w:r w:rsidR="00611325">
        <w:rPr>
          <w:rFonts w:ascii="Times New Roman" w:hAnsi="Times New Roman" w:cs="Times New Roman"/>
          <w:b/>
          <w:kern w:val="0"/>
          <w:sz w:val="24"/>
          <w:szCs w:val="24"/>
          <w14:ligatures w14:val="none"/>
        </w:rPr>
        <w:t>NOLEMJ:</w:t>
      </w:r>
      <w:r w:rsidR="00611325">
        <w:rPr>
          <w:rFonts w:eastAsia="Calibri"/>
          <w:b/>
          <w:kern w:val="0"/>
          <w:lang w:eastAsia="hi-IN" w:bidi="hi-IN"/>
          <w14:ligatures w14:val="none"/>
        </w:rPr>
        <w:t xml:space="preserve">     </w:t>
      </w:r>
      <w:r w:rsidR="00611325">
        <w:rPr>
          <w:rFonts w:ascii="Times New Roman" w:eastAsia="SimSun" w:hAnsi="Times New Roman" w:cs="Times New Roman"/>
          <w:sz w:val="24"/>
          <w:szCs w:val="24"/>
          <w:lang w:eastAsia="ar-SA"/>
          <w14:ligatures w14:val="none"/>
        </w:rPr>
        <w:t xml:space="preserve"> </w:t>
      </w:r>
    </w:p>
    <w:p w14:paraId="2EE452C9" w14:textId="77777777" w:rsidR="00611325" w:rsidRPr="00D11DC9" w:rsidRDefault="00611325" w:rsidP="00611325">
      <w:pPr>
        <w:widowControl w:val="0"/>
        <w:suppressAutoHyphens/>
        <w:spacing w:after="0" w:line="276" w:lineRule="auto"/>
        <w:ind w:firstLine="709"/>
        <w:jc w:val="both"/>
        <w:rPr>
          <w:rFonts w:ascii="Times New Roman" w:eastAsia="Times New Roman" w:hAnsi="Times New Roman" w:cs="Arial Unicode MS"/>
          <w:bCs/>
          <w:kern w:val="0"/>
          <w:sz w:val="24"/>
          <w:szCs w:val="24"/>
          <w:lang w:eastAsia="lv-LV" w:bidi="lo-LA"/>
          <w14:ligatures w14:val="none"/>
        </w:rPr>
      </w:pPr>
    </w:p>
    <w:p w14:paraId="6FD9A805" w14:textId="77777777" w:rsidR="00D11DC9" w:rsidRPr="00D11DC9" w:rsidRDefault="00D11DC9" w:rsidP="00611325">
      <w:pPr>
        <w:numPr>
          <w:ilvl w:val="0"/>
          <w:numId w:val="32"/>
        </w:numPr>
        <w:spacing w:after="0" w:line="276" w:lineRule="auto"/>
        <w:ind w:left="709" w:hanging="709"/>
        <w:contextualSpacing/>
        <w:jc w:val="both"/>
        <w:rPr>
          <w:rFonts w:ascii="Times New Roman" w:eastAsia="Calibri" w:hAnsi="Times New Roman" w:cs="Times New Roman"/>
          <w:bCs/>
          <w:kern w:val="0"/>
          <w:sz w:val="24"/>
          <w:szCs w:val="24"/>
          <w14:ligatures w14:val="none"/>
        </w:rPr>
      </w:pPr>
      <w:r w:rsidRPr="00D11DC9">
        <w:rPr>
          <w:rFonts w:ascii="Times New Roman" w:eastAsia="Calibri" w:hAnsi="Times New Roman" w:cs="Times New Roman"/>
          <w:bCs/>
          <w:kern w:val="0"/>
          <w:sz w:val="24"/>
          <w:szCs w:val="24"/>
          <w14:ligatures w14:val="none"/>
        </w:rPr>
        <w:t>Grozīt Mārcienas pagasta un Praulienas pagasta robežas atbilstoši 1. pielikumam, pievienojot zemes vienību ar kadastra apzīmējumu 70860120089 Mārcienas pagastam, tādējādi likvidējot Praulienas pagasta administratīvās teritorijas otro poligonu.</w:t>
      </w:r>
    </w:p>
    <w:p w14:paraId="0C0FB06B" w14:textId="77777777" w:rsidR="00D11DC9" w:rsidRPr="00D11DC9" w:rsidRDefault="00D11DC9" w:rsidP="00611325">
      <w:pPr>
        <w:numPr>
          <w:ilvl w:val="0"/>
          <w:numId w:val="32"/>
        </w:numPr>
        <w:spacing w:after="0" w:line="276" w:lineRule="auto"/>
        <w:ind w:left="709" w:hanging="709"/>
        <w:jc w:val="both"/>
        <w:rPr>
          <w:rFonts w:ascii="Times New Roman" w:eastAsia="Times New Roman" w:hAnsi="Times New Roman" w:cs="Times New Roman"/>
          <w:kern w:val="0"/>
          <w:sz w:val="24"/>
          <w:szCs w:val="24"/>
          <w:lang w:eastAsia="lv-LV"/>
          <w14:ligatures w14:val="none"/>
        </w:rPr>
      </w:pPr>
      <w:r w:rsidRPr="00D11DC9">
        <w:rPr>
          <w:rFonts w:ascii="Times New Roman" w:eastAsia="Times New Roman" w:hAnsi="Times New Roman" w:cs="Times New Roman"/>
          <w:kern w:val="0"/>
          <w:sz w:val="24"/>
          <w:szCs w:val="24"/>
          <w:lang w:eastAsia="lv-LV"/>
          <w14:ligatures w14:val="none"/>
        </w:rPr>
        <w:lastRenderedPageBreak/>
        <w:t>Uzdot Madonas novada pašvaldības Lietvedības nodaļai šo lēmumu piecu darbdienu laikā pēc tā pieņemšanas nosūtīt Valsts zemes dienestam.</w:t>
      </w:r>
    </w:p>
    <w:p w14:paraId="6FF85BD3" w14:textId="28CC455A" w:rsidR="00D11DC9" w:rsidRPr="00611325" w:rsidRDefault="00D11DC9" w:rsidP="00611325">
      <w:pPr>
        <w:numPr>
          <w:ilvl w:val="0"/>
          <w:numId w:val="32"/>
        </w:numPr>
        <w:spacing w:after="0" w:line="276" w:lineRule="auto"/>
        <w:ind w:left="709" w:hanging="709"/>
        <w:jc w:val="both"/>
        <w:rPr>
          <w:rFonts w:ascii="Times New Roman" w:eastAsia="Times New Roman" w:hAnsi="Times New Roman" w:cs="Times New Roman"/>
          <w:kern w:val="0"/>
          <w:sz w:val="24"/>
          <w:szCs w:val="24"/>
          <w:lang w:eastAsia="lv-LV"/>
          <w14:ligatures w14:val="none"/>
        </w:rPr>
      </w:pPr>
      <w:r w:rsidRPr="00D11DC9">
        <w:rPr>
          <w:rFonts w:ascii="Times New Roman" w:eastAsia="Times New Roman" w:hAnsi="Times New Roman" w:cs="Times New Roman"/>
          <w:kern w:val="0"/>
          <w:sz w:val="24"/>
          <w:szCs w:val="24"/>
          <w:lang w:eastAsia="lv-LV"/>
          <w14:ligatures w14:val="none"/>
        </w:rPr>
        <w:t>Pēc tam, kad Valsts zemes dienests būs veicis attiecīgās izmaiņas Valsts adrešu reģistra informācijas sistēmā, nosūtīt lēmumu Tiesu administrācijai un Centrālajai statistikas pārvaldei.</w:t>
      </w:r>
    </w:p>
    <w:p w14:paraId="602E635F" w14:textId="77777777" w:rsidR="004C384B" w:rsidRDefault="004C384B" w:rsidP="00242A8C">
      <w:pPr>
        <w:tabs>
          <w:tab w:val="left" w:pos="9000"/>
        </w:tabs>
        <w:spacing w:after="0" w:line="240" w:lineRule="auto"/>
        <w:ind w:right="49"/>
        <w:jc w:val="both"/>
        <w:rPr>
          <w:rFonts w:ascii="Times New Roman" w:eastAsia="Times New Roman" w:hAnsi="Times New Roman" w:cs="Times New Roman"/>
          <w:b/>
          <w:kern w:val="0"/>
          <w:sz w:val="24"/>
          <w:szCs w:val="24"/>
          <w:lang w:eastAsia="lv-LV"/>
          <w14:ligatures w14:val="none"/>
        </w:rPr>
      </w:pPr>
    </w:p>
    <w:p w14:paraId="3224602C" w14:textId="77777777" w:rsidR="00DB71A8" w:rsidRDefault="00DB71A8"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5339B5DC" w14:textId="77777777" w:rsidR="00611325" w:rsidRPr="000713F9" w:rsidRDefault="00611325"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4078BB38" w14:textId="77777777" w:rsidR="00DA21EE" w:rsidRPr="00990740" w:rsidRDefault="00DA21EE" w:rsidP="00A465C0">
      <w:pPr>
        <w:spacing w:after="0" w:line="240" w:lineRule="auto"/>
        <w:ind w:left="720"/>
        <w:jc w:val="both"/>
        <w:rPr>
          <w:rFonts w:ascii="Times New Roman" w:hAnsi="Times New Roman" w:cs="Times New Roman"/>
          <w:kern w:val="0"/>
          <w:sz w:val="24"/>
          <w:szCs w:val="24"/>
          <w14:ligatures w14:val="none"/>
        </w:rPr>
      </w:pPr>
      <w:r w:rsidRPr="00990740">
        <w:rPr>
          <w:rFonts w:ascii="Times New Roman" w:hAnsi="Times New Roman" w:cs="Times New Roman"/>
          <w:kern w:val="0"/>
          <w:sz w:val="24"/>
          <w:szCs w:val="24"/>
          <w14:ligatures w14:val="none"/>
        </w:rPr>
        <w:t xml:space="preserve">Domes priekšsēdētājs </w:t>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t xml:space="preserve">A. </w:t>
      </w:r>
      <w:proofErr w:type="spellStart"/>
      <w:r w:rsidRPr="00990740">
        <w:rPr>
          <w:rFonts w:ascii="Times New Roman" w:hAnsi="Times New Roman" w:cs="Times New Roman"/>
          <w:kern w:val="0"/>
          <w:sz w:val="24"/>
          <w:szCs w:val="24"/>
          <w14:ligatures w14:val="none"/>
        </w:rPr>
        <w:t>Lungevičs</w:t>
      </w:r>
      <w:proofErr w:type="spellEnd"/>
    </w:p>
    <w:p w14:paraId="01344872" w14:textId="77777777" w:rsidR="008B2DD3" w:rsidRDefault="008B2DD3" w:rsidP="00A465C0">
      <w:pPr>
        <w:spacing w:after="0" w:line="240" w:lineRule="auto"/>
        <w:jc w:val="both"/>
        <w:rPr>
          <w:rFonts w:ascii="Times New Roman" w:hAnsi="Times New Roman" w:cs="Times New Roman"/>
          <w:kern w:val="0"/>
          <w:sz w:val="24"/>
          <w:szCs w:val="24"/>
          <w14:ligatures w14:val="none"/>
        </w:rPr>
      </w:pPr>
    </w:p>
    <w:p w14:paraId="3CBFD387" w14:textId="77777777" w:rsidR="0097187B" w:rsidRDefault="0097187B" w:rsidP="00A465C0">
      <w:pPr>
        <w:spacing w:after="0" w:line="240" w:lineRule="auto"/>
        <w:jc w:val="both"/>
        <w:rPr>
          <w:rFonts w:ascii="Times New Roman" w:hAnsi="Times New Roman" w:cs="Times New Roman"/>
          <w:kern w:val="0"/>
          <w:sz w:val="24"/>
          <w:szCs w:val="24"/>
          <w14:ligatures w14:val="none"/>
        </w:rPr>
      </w:pPr>
    </w:p>
    <w:p w14:paraId="4EB4758F" w14:textId="77777777" w:rsidR="0097187B" w:rsidRPr="00990740" w:rsidRDefault="0097187B" w:rsidP="00A465C0">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653A89DA" w14:textId="77777777" w:rsidR="00D56562" w:rsidRPr="006477CF" w:rsidRDefault="00D56562" w:rsidP="00D56562">
      <w:pPr>
        <w:spacing w:after="0"/>
        <w:jc w:val="both"/>
        <w:rPr>
          <w:rFonts w:ascii="Times New Roman" w:eastAsia="Calibri" w:hAnsi="Times New Roman" w:cs="Times New Roman"/>
          <w:i/>
          <w:sz w:val="24"/>
          <w:szCs w:val="24"/>
        </w:rPr>
      </w:pPr>
      <w:proofErr w:type="spellStart"/>
      <w:r w:rsidRPr="006477CF">
        <w:rPr>
          <w:rFonts w:ascii="Times New Roman" w:eastAsia="Calibri" w:hAnsi="Times New Roman" w:cs="Times New Roman"/>
          <w:i/>
          <w:sz w:val="24"/>
          <w:szCs w:val="24"/>
        </w:rPr>
        <w:t>Dzelzkalēja</w:t>
      </w:r>
      <w:proofErr w:type="spellEnd"/>
      <w:r w:rsidRPr="006477CF">
        <w:rPr>
          <w:rFonts w:ascii="Times New Roman" w:eastAsia="Calibri" w:hAnsi="Times New Roman" w:cs="Times New Roman"/>
          <w:i/>
          <w:sz w:val="24"/>
          <w:szCs w:val="24"/>
        </w:rPr>
        <w:t xml:space="preserve"> 28335803</w:t>
      </w:r>
    </w:p>
    <w:p w14:paraId="281F22FD" w14:textId="44296D83" w:rsidR="003945A1" w:rsidRPr="000713F9" w:rsidRDefault="003945A1" w:rsidP="00A465C0">
      <w:pPr>
        <w:spacing w:after="0" w:line="240" w:lineRule="auto"/>
        <w:jc w:val="both"/>
        <w:rPr>
          <w:rFonts w:ascii="Times New Roman" w:eastAsia="Arial Unicode MS" w:hAnsi="Times New Roman" w:cs="Times New Roman"/>
          <w:b/>
          <w:sz w:val="24"/>
          <w:szCs w:val="24"/>
          <w:lang w:eastAsia="lv-LV"/>
        </w:rPr>
      </w:pPr>
    </w:p>
    <w:sectPr w:rsidR="003945A1" w:rsidRPr="000713F9"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72355" w14:textId="77777777" w:rsidR="008C6B71" w:rsidRPr="00CA050C" w:rsidRDefault="008C6B71">
      <w:pPr>
        <w:spacing w:after="0" w:line="240" w:lineRule="auto"/>
      </w:pPr>
      <w:r w:rsidRPr="00CA050C">
        <w:separator/>
      </w:r>
    </w:p>
  </w:endnote>
  <w:endnote w:type="continuationSeparator" w:id="0">
    <w:p w14:paraId="61C3C322" w14:textId="77777777" w:rsidR="008C6B71" w:rsidRPr="00CA050C" w:rsidRDefault="008C6B71">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CFA32" w14:textId="77777777" w:rsidR="008C6B71" w:rsidRPr="00CA050C" w:rsidRDefault="008C6B71">
      <w:pPr>
        <w:spacing w:after="0" w:line="240" w:lineRule="auto"/>
      </w:pPr>
      <w:r w:rsidRPr="00CA050C">
        <w:separator/>
      </w:r>
    </w:p>
  </w:footnote>
  <w:footnote w:type="continuationSeparator" w:id="0">
    <w:p w14:paraId="1A6A5A1C" w14:textId="77777777" w:rsidR="008C6B71" w:rsidRPr="00CA050C" w:rsidRDefault="008C6B71">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33F7D03"/>
    <w:multiLevelType w:val="hybridMultilevel"/>
    <w:tmpl w:val="AAAE40A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4"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6"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19"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6E0A541E"/>
    <w:multiLevelType w:val="multilevel"/>
    <w:tmpl w:val="92B4A7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507085">
    <w:abstractNumId w:val="14"/>
  </w:num>
  <w:num w:numId="2" w16cid:durableId="1878397767">
    <w:abstractNumId w:val="18"/>
  </w:num>
  <w:num w:numId="3" w16cid:durableId="1845705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3"/>
  </w:num>
  <w:num w:numId="9" w16cid:durableId="1746954729">
    <w:abstractNumId w:val="2"/>
  </w:num>
  <w:num w:numId="10" w16cid:durableId="1578586607">
    <w:abstractNumId w:val="30"/>
  </w:num>
  <w:num w:numId="11" w16cid:durableId="1346125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21"/>
  </w:num>
  <w:num w:numId="13" w16cid:durableId="647591835">
    <w:abstractNumId w:val="12"/>
  </w:num>
  <w:num w:numId="14" w16cid:durableId="205915150">
    <w:abstractNumId w:val="7"/>
  </w:num>
  <w:num w:numId="15" w16cid:durableId="1911767757">
    <w:abstractNumId w:val="11"/>
  </w:num>
  <w:num w:numId="16" w16cid:durableId="2031951563">
    <w:abstractNumId w:val="20"/>
  </w:num>
  <w:num w:numId="17" w16cid:durableId="1532722903">
    <w:abstractNumId w:val="17"/>
  </w:num>
  <w:num w:numId="18" w16cid:durableId="2111117688">
    <w:abstractNumId w:val="23"/>
  </w:num>
  <w:num w:numId="19" w16cid:durableId="1089423668">
    <w:abstractNumId w:val="28"/>
  </w:num>
  <w:num w:numId="20" w16cid:durableId="237791946">
    <w:abstractNumId w:val="6"/>
  </w:num>
  <w:num w:numId="21" w16cid:durableId="1990552348">
    <w:abstractNumId w:val="1"/>
  </w:num>
  <w:num w:numId="22" w16cid:durableId="1248807936">
    <w:abstractNumId w:val="16"/>
  </w:num>
  <w:num w:numId="23" w16cid:durableId="1842163239">
    <w:abstractNumId w:val="19"/>
  </w:num>
  <w:num w:numId="24"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10"/>
  </w:num>
  <w:num w:numId="26" w16cid:durableId="161816065">
    <w:abstractNumId w:val="22"/>
  </w:num>
  <w:num w:numId="27" w16cid:durableId="1558542688">
    <w:abstractNumId w:val="0"/>
  </w:num>
  <w:num w:numId="28" w16cid:durableId="1540705542">
    <w:abstractNumId w:val="15"/>
  </w:num>
  <w:num w:numId="29" w16cid:durableId="219874429">
    <w:abstractNumId w:val="4"/>
  </w:num>
  <w:num w:numId="30" w16cid:durableId="2147236872">
    <w:abstractNumId w:val="8"/>
  </w:num>
  <w:num w:numId="31" w16cid:durableId="1963151534">
    <w:abstractNumId w:val="26"/>
  </w:num>
  <w:num w:numId="32" w16cid:durableId="1635719573">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13F9"/>
    <w:rsid w:val="0007213A"/>
    <w:rsid w:val="000754F8"/>
    <w:rsid w:val="000757DE"/>
    <w:rsid w:val="00076F8D"/>
    <w:rsid w:val="000805BB"/>
    <w:rsid w:val="0008119D"/>
    <w:rsid w:val="000815EB"/>
    <w:rsid w:val="00083A96"/>
    <w:rsid w:val="00083B6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1C2F"/>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32B8"/>
    <w:rsid w:val="002049FC"/>
    <w:rsid w:val="00205DD3"/>
    <w:rsid w:val="0020699B"/>
    <w:rsid w:val="00206F1A"/>
    <w:rsid w:val="0021123A"/>
    <w:rsid w:val="002118F0"/>
    <w:rsid w:val="00212228"/>
    <w:rsid w:val="00212254"/>
    <w:rsid w:val="00213FA9"/>
    <w:rsid w:val="00214511"/>
    <w:rsid w:val="0021471B"/>
    <w:rsid w:val="00216176"/>
    <w:rsid w:val="002161A2"/>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4616"/>
    <w:rsid w:val="0023501B"/>
    <w:rsid w:val="002359E6"/>
    <w:rsid w:val="00236D59"/>
    <w:rsid w:val="00236EBF"/>
    <w:rsid w:val="00237356"/>
    <w:rsid w:val="00237B4C"/>
    <w:rsid w:val="00242A8C"/>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584"/>
    <w:rsid w:val="00305B3F"/>
    <w:rsid w:val="00306934"/>
    <w:rsid w:val="003100D7"/>
    <w:rsid w:val="00310A4C"/>
    <w:rsid w:val="00310A98"/>
    <w:rsid w:val="0031209D"/>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0BFD"/>
    <w:rsid w:val="00491627"/>
    <w:rsid w:val="00492957"/>
    <w:rsid w:val="00495B35"/>
    <w:rsid w:val="00495C35"/>
    <w:rsid w:val="00497199"/>
    <w:rsid w:val="004A0E9A"/>
    <w:rsid w:val="004A260C"/>
    <w:rsid w:val="004A2734"/>
    <w:rsid w:val="004A2C5C"/>
    <w:rsid w:val="004A355F"/>
    <w:rsid w:val="004A50CA"/>
    <w:rsid w:val="004A62F1"/>
    <w:rsid w:val="004A6759"/>
    <w:rsid w:val="004B03F2"/>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1325"/>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6417"/>
    <w:rsid w:val="006E69DD"/>
    <w:rsid w:val="006F110D"/>
    <w:rsid w:val="006F447D"/>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1684"/>
    <w:rsid w:val="007F24D8"/>
    <w:rsid w:val="007F4289"/>
    <w:rsid w:val="007F441F"/>
    <w:rsid w:val="007F4BA3"/>
    <w:rsid w:val="007F50A0"/>
    <w:rsid w:val="007F5F42"/>
    <w:rsid w:val="007F610B"/>
    <w:rsid w:val="007F6C75"/>
    <w:rsid w:val="00800986"/>
    <w:rsid w:val="00801577"/>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4272"/>
    <w:rsid w:val="008846B8"/>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6B71"/>
    <w:rsid w:val="008C7D9C"/>
    <w:rsid w:val="008D1008"/>
    <w:rsid w:val="008D1E3F"/>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52A4"/>
    <w:rsid w:val="00A9593C"/>
    <w:rsid w:val="00A95D02"/>
    <w:rsid w:val="00A96FD5"/>
    <w:rsid w:val="00A9744E"/>
    <w:rsid w:val="00A97F55"/>
    <w:rsid w:val="00AA05D2"/>
    <w:rsid w:val="00AA0CB8"/>
    <w:rsid w:val="00AA291D"/>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84C"/>
    <w:rsid w:val="00B45D6D"/>
    <w:rsid w:val="00B46866"/>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6562"/>
    <w:rsid w:val="00D5745C"/>
    <w:rsid w:val="00D60885"/>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237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CC8"/>
    <w:rsid w:val="00F43448"/>
    <w:rsid w:val="00F451F1"/>
    <w:rsid w:val="00F45F06"/>
    <w:rsid w:val="00F4625E"/>
    <w:rsid w:val="00F469A4"/>
    <w:rsid w:val="00F46AC0"/>
    <w:rsid w:val="00F476A7"/>
    <w:rsid w:val="00F50983"/>
    <w:rsid w:val="00F5105C"/>
    <w:rsid w:val="00F513FA"/>
    <w:rsid w:val="00F5189B"/>
    <w:rsid w:val="00F528D8"/>
    <w:rsid w:val="00F54AC7"/>
    <w:rsid w:val="00F5517C"/>
    <w:rsid w:val="00F55947"/>
    <w:rsid w:val="00F55E4C"/>
    <w:rsid w:val="00F62976"/>
    <w:rsid w:val="00F62F83"/>
    <w:rsid w:val="00F634BC"/>
    <w:rsid w:val="00F63BB5"/>
    <w:rsid w:val="00F65FA4"/>
    <w:rsid w:val="00F66425"/>
    <w:rsid w:val="00F67944"/>
    <w:rsid w:val="00F709C2"/>
    <w:rsid w:val="00F713C7"/>
    <w:rsid w:val="00F71788"/>
    <w:rsid w:val="00F71BA8"/>
    <w:rsid w:val="00F723CF"/>
    <w:rsid w:val="00F7391B"/>
    <w:rsid w:val="00F74A3E"/>
    <w:rsid w:val="00F76050"/>
    <w:rsid w:val="00F76DC7"/>
    <w:rsid w:val="00F77307"/>
    <w:rsid w:val="00F7752E"/>
    <w:rsid w:val="00F779F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1991</TotalTime>
  <Pages>2</Pages>
  <Words>2078</Words>
  <Characters>1186</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752</cp:revision>
  <dcterms:created xsi:type="dcterms:W3CDTF">2024-09-06T08:06:00Z</dcterms:created>
  <dcterms:modified xsi:type="dcterms:W3CDTF">2026-04-01T09:26:00Z</dcterms:modified>
</cp:coreProperties>
</file>